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074C" w:rsidRPr="00D5074C" w:rsidRDefault="00D5074C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5074C">
        <w:rPr>
          <w:rFonts w:ascii="Times New Roman" w:eastAsia="Times New Roman" w:hAnsi="Times New Roman" w:cs="Times New Roman"/>
          <w:color w:val="333333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74C" w:rsidRPr="00D5074C" w:rsidRDefault="00D5074C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74C" w:rsidRPr="00C653D1" w:rsidRDefault="00C653D1" w:rsidP="00C65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C653D1">
        <w:rPr>
          <w:rFonts w:ascii="Times New Roman" w:eastAsia="Times New Roman" w:hAnsi="Times New Roman" w:cs="Times New Roman"/>
          <w:sz w:val="44"/>
          <w:szCs w:val="44"/>
        </w:rPr>
        <w:t>УРОК ПО МАТЕМАТИКЕ</w:t>
      </w:r>
    </w:p>
    <w:p w:rsidR="00C653D1" w:rsidRPr="00C653D1" w:rsidRDefault="00C653D1" w:rsidP="00C65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C653D1">
        <w:rPr>
          <w:rFonts w:ascii="Times New Roman" w:eastAsia="Times New Roman" w:hAnsi="Times New Roman" w:cs="Times New Roman"/>
          <w:sz w:val="44"/>
          <w:szCs w:val="44"/>
        </w:rPr>
        <w:t>ТЕМА « Решение задач»</w:t>
      </w:r>
    </w:p>
    <w:p w:rsidR="00C653D1" w:rsidRPr="00C653D1" w:rsidRDefault="00C653D1" w:rsidP="00C65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C653D1" w:rsidRPr="00C653D1" w:rsidRDefault="00C653D1" w:rsidP="00C65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53D1" w:rsidRDefault="00C653D1" w:rsidP="00C653D1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Разработала </w:t>
      </w:r>
    </w:p>
    <w:p w:rsidR="00C653D1" w:rsidRDefault="00C653D1" w:rsidP="00C653D1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начальных классов:</w:t>
      </w:r>
    </w:p>
    <w:p w:rsidR="00D5074C" w:rsidRPr="00C653D1" w:rsidRDefault="00C653D1" w:rsidP="00C653D1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Шомахова М.И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lastRenderedPageBreak/>
        <w:t>Цель: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развивать умение решать задачи на нахождение четвёртого пропорционального; продолжать работу над задачами с известным разностным сравнением и кратным сравнением.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Задачи.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  <w:u w:val="single"/>
        </w:rPr>
        <w:t>Обучающие: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закрепить умение решать задачи на известное кратное и разностное сравнение;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закрепить  зависимость между количеством купленного товара и его стоимостью при постоянной цене;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формировать вычислительный навык.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  <w:u w:val="single"/>
        </w:rPr>
        <w:t>Развивающие: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развивать математическое мышление, память, наблюдательность, внимание.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  <w:u w:val="single"/>
        </w:rPr>
        <w:t>Воспитательные: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воспитывать дружеское отношение в классе;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интерес к математике;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положительную мотивацию к учёбе;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взаимовыручку.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074C">
        <w:rPr>
          <w:rFonts w:ascii="Times New Roman" w:eastAsia="Times New Roman" w:hAnsi="Times New Roman" w:cs="Times New Roman"/>
          <w:sz w:val="30"/>
          <w:szCs w:val="30"/>
          <w:u w:val="single"/>
        </w:rPr>
        <w:t>Здоровьесберегающие</w:t>
      </w:r>
      <w:proofErr w:type="spellEnd"/>
      <w:r w:rsidRPr="00D5074C">
        <w:rPr>
          <w:rFonts w:ascii="Times New Roman" w:eastAsia="Times New Roman" w:hAnsi="Times New Roman" w:cs="Times New Roman"/>
          <w:sz w:val="30"/>
          <w:szCs w:val="30"/>
          <w:u w:val="single"/>
        </w:rPr>
        <w:t>: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использование динамических моментов и </w:t>
      </w:r>
      <w:proofErr w:type="spellStart"/>
      <w:r w:rsidRPr="00D5074C">
        <w:rPr>
          <w:rFonts w:ascii="Times New Roman" w:eastAsia="Times New Roman" w:hAnsi="Times New Roman" w:cs="Times New Roman"/>
          <w:sz w:val="30"/>
          <w:szCs w:val="30"/>
        </w:rPr>
        <w:t>физминутки</w:t>
      </w:r>
      <w:proofErr w:type="spell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как обязательных элементов современного урока;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lastRenderedPageBreak/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создание благоприятных условий, эмоционального и психологического климата в классе для лучшего усвоения изучаемого материала;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использование сенсорно-универсальных сре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дств дл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я снятия зрительной утомляемости, </w:t>
      </w:r>
      <w:proofErr w:type="spellStart"/>
      <w:r w:rsidRPr="00D5074C">
        <w:rPr>
          <w:rFonts w:ascii="Times New Roman" w:eastAsia="Times New Roman" w:hAnsi="Times New Roman" w:cs="Times New Roman"/>
          <w:sz w:val="30"/>
          <w:szCs w:val="30"/>
        </w:rPr>
        <w:t>психоэмоционального</w:t>
      </w:r>
      <w:proofErr w:type="spell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напряжения, создания нужного эмоционального состояния по методике Базарного В.Р.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Оборудование: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Учебник;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Карточки – помощники с алгоритмом решения задачи;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Карточки с дополнительными вопросами;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Краткая запись задач в таблицах;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Тренажёр зрительно – двигательных траекторий;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Сенсорно – дидактический крест;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Геометрические разноцветные фигуры для сенсорно – </w:t>
      </w:r>
      <w:proofErr w:type="spellStart"/>
      <w:r w:rsidRPr="00D5074C">
        <w:rPr>
          <w:rFonts w:ascii="Times New Roman" w:eastAsia="Times New Roman" w:hAnsi="Times New Roman" w:cs="Times New Roman"/>
          <w:sz w:val="30"/>
          <w:szCs w:val="30"/>
        </w:rPr>
        <w:t>координаторных</w:t>
      </w:r>
      <w:proofErr w:type="spell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упражнений «Четыре угла»;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Wingdings" w:eastAsia="Wingdings" w:hAnsi="Wingdings" w:cs="Wingdings"/>
          <w:sz w:val="30"/>
          <w:szCs w:val="30"/>
        </w:rPr>
        <w:t></w:t>
      </w:r>
      <w:r w:rsidRPr="00D5074C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Дидактический материал, развешанный в разных точках класса.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Ход занятия.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proofErr w:type="spellStart"/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Оргмомент</w:t>
      </w:r>
      <w:proofErr w:type="spellEnd"/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- Улыбнитесь друг другу, нашим гостям. 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- А теперь нарисуйте смайликом своё настроение. 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Сообщение темы урока.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lastRenderedPageBreak/>
        <w:t>- Ребята, как вы думаете, какие цели мы должны перед собой поставить на сегодняшнем уроке?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II</w:t>
      </w: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. Актуализация знаний.</w:t>
      </w:r>
    </w:p>
    <w:p w:rsidR="00D5074C" w:rsidRPr="00D5074C" w:rsidRDefault="00D5074C" w:rsidP="00D5074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«Эстафета».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(Примеры записаны на доске.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Дети записывают по очереди только ответы. 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Побеждает тот ряд, который решит все примеры быстрее и правильно).</w:t>
      </w:r>
      <w:proofErr w:type="gramEnd"/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25+37          49-17          46+28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30-24           71+29         58+17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37+25          42-32          83-35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36+26          70-32          50-32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41-13           27+44         34-17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40-13           96+3           42+6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72-15           42+28         61+39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Цифровой квадрат.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tbl>
      <w:tblPr>
        <w:tblpPr w:leftFromText="148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260"/>
        <w:gridCol w:w="1260"/>
      </w:tblGrid>
      <w:tr w:rsidR="00D5074C" w:rsidRPr="00D5074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7</w:t>
            </w:r>
          </w:p>
          <w:p w:rsidR="00D5074C" w:rsidRPr="00D5074C" w:rsidRDefault="00D5074C" w:rsidP="00D50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4</w:t>
            </w:r>
          </w:p>
        </w:tc>
      </w:tr>
      <w:tr w:rsidR="00D5074C" w:rsidRPr="00D5074C">
        <w:tc>
          <w:tcPr>
            <w:tcW w:w="11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074C" w:rsidRPr="00D5074C" w:rsidRDefault="00D5074C" w:rsidP="00D5074C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                5              6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3.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Устный опрос.</w:t>
      </w:r>
    </w:p>
    <w:p w:rsidR="00D5074C" w:rsidRPr="00D5074C" w:rsidRDefault="00D5074C" w:rsidP="00D5074C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Symbol" w:eastAsia="Symbol" w:hAnsi="Symbol" w:cs="Symbol"/>
          <w:sz w:val="30"/>
          <w:szCs w:val="30"/>
        </w:rPr>
        <w:t></w:t>
      </w:r>
      <w:r w:rsidRPr="00D5074C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Что обозначает цифра «0» в записи числа? / Отсутствие единиц какого-то разряда /</w:t>
      </w:r>
    </w:p>
    <w:p w:rsidR="00D5074C" w:rsidRPr="00D5074C" w:rsidRDefault="00D5074C" w:rsidP="00D5074C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Symbol" w:eastAsia="Symbol" w:hAnsi="Symbol" w:cs="Symbol"/>
          <w:sz w:val="30"/>
          <w:szCs w:val="30"/>
        </w:rPr>
        <w:t></w:t>
      </w:r>
      <w:r w:rsidRPr="00D5074C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Что такое цена? / Стоимость единицы товара /</w:t>
      </w:r>
    </w:p>
    <w:p w:rsidR="00D5074C" w:rsidRPr="00D5074C" w:rsidRDefault="00D5074C" w:rsidP="00D5074C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Symbol" w:eastAsia="Symbol" w:hAnsi="Symbol" w:cs="Symbol"/>
          <w:sz w:val="30"/>
          <w:szCs w:val="30"/>
        </w:rPr>
        <w:t></w:t>
      </w:r>
      <w:r w:rsidRPr="00D5074C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Как найти цену по известным количеству и стоимости?</w:t>
      </w:r>
      <w:proofErr w:type="gramEnd"/>
    </w:p>
    <w:p w:rsidR="00D5074C" w:rsidRPr="00D5074C" w:rsidRDefault="00D5074C" w:rsidP="00D5074C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Symbol" w:eastAsia="Symbol" w:hAnsi="Symbol" w:cs="Symbol"/>
          <w:sz w:val="30"/>
          <w:szCs w:val="30"/>
        </w:rPr>
        <w:lastRenderedPageBreak/>
        <w:t></w:t>
      </w:r>
      <w:r w:rsidRPr="00D5074C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Как найти стоимость по известным цене и количеству?</w:t>
      </w:r>
      <w:proofErr w:type="gramEnd"/>
    </w:p>
    <w:p w:rsidR="00D5074C" w:rsidRPr="00D5074C" w:rsidRDefault="00D5074C" w:rsidP="00D5074C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Symbol" w:eastAsia="Symbol" w:hAnsi="Symbol" w:cs="Symbol"/>
          <w:sz w:val="30"/>
          <w:szCs w:val="30"/>
        </w:rPr>
        <w:t></w:t>
      </w:r>
      <w:r w:rsidRPr="00D5074C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Как найти количество по известным цене и стоимости?</w:t>
      </w:r>
      <w:proofErr w:type="gramEnd"/>
    </w:p>
    <w:p w:rsidR="00D5074C" w:rsidRPr="00D5074C" w:rsidRDefault="00D5074C" w:rsidP="00D5074C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Symbol" w:eastAsia="Symbol" w:hAnsi="Symbol" w:cs="Symbol"/>
          <w:sz w:val="30"/>
          <w:szCs w:val="30"/>
        </w:rPr>
        <w:t></w:t>
      </w:r>
      <w:r w:rsidRPr="00D5074C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Что такое разностное сравнение?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III</w:t>
      </w: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. Работа по теме.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№ 142. 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Прочитайте задачу.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Что такое 160 рублей? /стоимость 20 м провода /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Что такое 20 м? /количество провода /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Что можно найти по этим двум данным? /цену провода /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Найдите цену провода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  160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20 = 8 (руб.)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Теперь можем ответить на вопрос задачи?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Как?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8 * 100 = 800 (руб.) – стоимость 100 м провода.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А теперь внимательно прочитайте задание к задаче.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- Кто догадался, как можно по-другому решить эту задачу? </w:t>
      </w: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/краткая запись находится на шторе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/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tbl>
      <w:tblPr>
        <w:tblpPr w:leftFromText="76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17"/>
        <w:gridCol w:w="1783"/>
      </w:tblGrid>
      <w:tr w:rsidR="00D5074C" w:rsidRPr="00D5074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Цена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Количество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Стоимость</w:t>
            </w:r>
          </w:p>
        </w:tc>
      </w:tr>
      <w:tr w:rsidR="00D5074C" w:rsidRPr="00D5074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Одинаковая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20 м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160 руб.</w:t>
            </w:r>
          </w:p>
        </w:tc>
      </w:tr>
      <w:tr w:rsidR="00D5074C" w:rsidRPr="00D507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100 м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? руб.</w:t>
            </w:r>
          </w:p>
        </w:tc>
      </w:tr>
    </w:tbl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! Если количество увеличивается в некоторое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lastRenderedPageBreak/>
        <w:t>число раз (в данном случае во сколько раз? /в 5 раз/, то и стоимость увеличивается в это же число раз.</w:t>
      </w:r>
      <w:proofErr w:type="gramEnd"/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Что же будем находить 1-ым действием?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А вторым действием сможем ответить на вопрос?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Запишите решение задачи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/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у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>ченик работает у доски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1) 100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20 = 5 (раз) по 20 м в 100 м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2) 160 * 5 = 800 (руб.) – стоимость 100 м провода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Ответ: 800 рублей.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(Дополнительные вопросы для отвечающих на «вертушках».</w:t>
      </w:r>
      <w:proofErr w:type="gramEnd"/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proofErr w:type="gramStart"/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Ребёнок, сидящий за партой снимает листочек для отвечающего)</w:t>
      </w:r>
      <w:proofErr w:type="gramEnd"/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  <w:u w:val="single"/>
        </w:rPr>
        <w:t>№ 143.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Прочитайте задание.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- Сейчас вы должны найти краткую запись к этой задаче! /На вертушке несколько кратких записей, ученик выбирает 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нужную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tbl>
      <w:tblPr>
        <w:tblpPr w:leftFromText="58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17"/>
        <w:gridCol w:w="1783"/>
      </w:tblGrid>
      <w:tr w:rsidR="00D5074C" w:rsidRPr="00D5074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Цена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Количество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Стоимость</w:t>
            </w:r>
          </w:p>
        </w:tc>
      </w:tr>
      <w:tr w:rsidR="00D5074C" w:rsidRPr="00D5074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Одинаковая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3 кг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75 руб.</w:t>
            </w:r>
          </w:p>
        </w:tc>
      </w:tr>
      <w:tr w:rsidR="00D5074C" w:rsidRPr="00D507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12 кг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? руб.</w:t>
            </w:r>
          </w:p>
        </w:tc>
      </w:tr>
    </w:tbl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Докажите, что ты не ошибся. /Ученик по краткой записи повторяет условие задачи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Ученик у доски записывает решение задачи 1-ым способом.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Способ 1.</w:t>
      </w:r>
    </w:p>
    <w:p w:rsidR="00D5074C" w:rsidRPr="00D5074C" w:rsidRDefault="00D5074C" w:rsidP="00D5074C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1)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75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3 = 25 (руб.) – цена сахарного песка</w:t>
      </w:r>
    </w:p>
    <w:p w:rsidR="00D5074C" w:rsidRPr="00D5074C" w:rsidRDefault="00D5074C" w:rsidP="00D5074C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2)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25 * 12 = 300 (руб.)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Ответ: 300 рублей заплатили за 12 кг сахарного песка.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lastRenderedPageBreak/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А теперь решите эту же задачу по-другому.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Способ 2. </w:t>
      </w: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(На «вертушке» несколько кратких записей)</w:t>
      </w:r>
    </w:p>
    <w:p w:rsidR="00D5074C" w:rsidRPr="00D5074C" w:rsidRDefault="00D5074C" w:rsidP="00D5074C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1)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12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3 = 4 (раза) по 3 кг в 12 кг</w:t>
      </w:r>
    </w:p>
    <w:p w:rsidR="00D5074C" w:rsidRPr="00D5074C" w:rsidRDefault="00D5074C" w:rsidP="00D5074C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2)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75 * 4 = 300 (руб.) – стоимость 12-ти кг сахарного песка</w:t>
      </w:r>
    </w:p>
    <w:p w:rsidR="00D5074C" w:rsidRPr="00D5074C" w:rsidRDefault="00D5074C" w:rsidP="00D5074C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Ответ: 300 рублей заплатили за 12 кг сахарного песка.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(</w:t>
      </w:r>
      <w:proofErr w:type="gramStart"/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Дети, справившиеся с заданием встают</w:t>
      </w:r>
      <w:proofErr w:type="gramEnd"/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IV</w:t>
      </w: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proofErr w:type="spellStart"/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Физминутка</w:t>
      </w:r>
      <w:proofErr w:type="spellEnd"/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(Использую офтальмологический тренажёр по методике </w:t>
      </w:r>
      <w:proofErr w:type="gramStart"/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Базарного</w:t>
      </w:r>
      <w:proofErr w:type="gramEnd"/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074C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V</w:t>
      </w: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. Закрепление изученного материала.</w:t>
      </w:r>
      <w:proofErr w:type="gramEnd"/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1. № 144.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Прочитайте задание. Сформулируйте задачу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/З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>а 5 кг картофеля заплатили 60 рублей. Сколько килограммов картофеля можно купить на 120 рублей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Запишите решение этой задачи только 2-ым способом.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- А у доски работают сразу два учащихся. Один записывает решение этой задачи 1-ым способом, а другой – 2-ым способом. Дети, которые затрудняются с записью решения, </w:t>
      </w: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могут подойти и взять карточку – помощницу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/карточки с алгоритмом решения задачи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tbl>
      <w:tblPr>
        <w:tblpPr w:leftFromText="4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D5074C" w:rsidRPr="00D5074C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4C" w:rsidRPr="00D5074C" w:rsidRDefault="00D5074C" w:rsidP="00D5074C">
            <w:pPr>
              <w:tabs>
                <w:tab w:val="num" w:pos="540"/>
              </w:tabs>
              <w:spacing w:before="100" w:beforeAutospacing="1" w:after="100" w:afterAutospacing="1" w:line="240" w:lineRule="auto"/>
              <w:ind w:left="5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  <w:r w:rsidRPr="00D507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Сначала найди сколько раз по 60 руб. содержится в 120 руб.</w:t>
            </w:r>
          </w:p>
          <w:p w:rsidR="00D5074C" w:rsidRPr="00D5074C" w:rsidRDefault="00D5074C" w:rsidP="00D5074C">
            <w:pPr>
              <w:tabs>
                <w:tab w:val="num" w:pos="540"/>
              </w:tabs>
              <w:spacing w:before="100" w:beforeAutospacing="1" w:after="100" w:afterAutospacing="1" w:line="240" w:lineRule="auto"/>
              <w:ind w:left="5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  <w:r w:rsidRPr="00D507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Ответь на вопрос задачи.</w:t>
            </w:r>
          </w:p>
        </w:tc>
      </w:tr>
    </w:tbl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lastRenderedPageBreak/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- Прочитайте последнее задание к этому 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номеру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>: какой из этих двух способов ты не сможешь применить, если стоимость 120 руб. заменить на 96 рублей?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/Вывешивается краткая запись 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другим данным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tbl>
      <w:tblPr>
        <w:tblpPr w:leftFromText="4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17"/>
        <w:gridCol w:w="1783"/>
      </w:tblGrid>
      <w:tr w:rsidR="00D5074C" w:rsidRPr="00D5074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Цена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Количество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Стоимость</w:t>
            </w:r>
          </w:p>
        </w:tc>
      </w:tr>
      <w:tr w:rsidR="00D5074C" w:rsidRPr="00D5074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Одинаковая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5 кг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60 руб.</w:t>
            </w:r>
          </w:p>
        </w:tc>
      </w:tr>
      <w:tr w:rsidR="00D5074C" w:rsidRPr="00D507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? </w:t>
            </w:r>
            <w:proofErr w:type="gramStart"/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кг</w:t>
            </w:r>
            <w:proofErr w:type="gram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74C" w:rsidRPr="00D5074C" w:rsidRDefault="00D5074C" w:rsidP="00D50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4C">
              <w:rPr>
                <w:rFonts w:ascii="Times New Roman" w:eastAsia="Times New Roman" w:hAnsi="Times New Roman" w:cs="Times New Roman"/>
                <w:sz w:val="30"/>
                <w:szCs w:val="30"/>
              </w:rPr>
              <w:t>96 руб.</w:t>
            </w:r>
          </w:p>
        </w:tc>
      </w:tr>
    </w:tbl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/2-ой способ, потому что 96 не делится на 60 нацело, значит нельзя выполнить кратное сравнение стоимости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2. № 145. 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Что представлено на диаграмме? /Цена трёх видов товара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Назовите цену товаров /130 руб., 90 руб., 180 руб. /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- Прочитайте задание. / Выполни по этой диаграмме </w:t>
      </w:r>
      <w:proofErr w:type="spellStart"/>
      <w:r w:rsidRPr="00D5074C">
        <w:rPr>
          <w:rFonts w:ascii="Times New Roman" w:eastAsia="Times New Roman" w:hAnsi="Times New Roman" w:cs="Times New Roman"/>
          <w:sz w:val="30"/>
          <w:szCs w:val="30"/>
        </w:rPr>
        <w:t>попарное</w:t>
      </w:r>
      <w:proofErr w:type="spell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разностное и кратное сравнение данных цен /.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Работаем по рядам.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 ряд сравнивает 1 и 2 данные,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 ряд – 2 и 3-е данные,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3 ряд – 1 и 3 данные.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90 – 30 = 60 (руб.)          180 – 90 = 90 (руб.)          180 – 30 = 150 (руб.)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90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30 = 3 (раза)             180 : 90 = 2 (раза)             180 : 30 = 3 (раза)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Прочитайте следующее задание. Это будет вашим домашним заданием. Не забудьте составить краткую запись к своей задаче.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lastRenderedPageBreak/>
        <w:t>(Упражнение «Четыре угла»)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i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tabs>
          <w:tab w:val="num" w:pos="540"/>
        </w:tabs>
        <w:spacing w:before="100" w:beforeAutospacing="1" w:after="100" w:afterAutospacing="1" w:line="240" w:lineRule="auto"/>
        <w:ind w:left="5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№ 147.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Прочитайте задачу. К доске идут сразу три человека: один изображает краткую запись, другой записывает решение задачи, а третий пояснение к действиям.</w:t>
      </w:r>
    </w:p>
    <w:p w:rsidR="00D5074C" w:rsidRPr="00D5074C" w:rsidRDefault="00D5074C" w:rsidP="00D5074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1)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90 – 18 = 72 (м) – удвоенное количество мест в купейном вагоне</w:t>
      </w:r>
    </w:p>
    <w:p w:rsidR="00D5074C" w:rsidRPr="00D5074C" w:rsidRDefault="00D5074C" w:rsidP="00D5074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2)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72</w:t>
      </w:r>
      <w:proofErr w:type="gramStart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2 = 36 (м) в купейном вагоне</w:t>
      </w:r>
    </w:p>
    <w:p w:rsidR="00D5074C" w:rsidRPr="00D5074C" w:rsidRDefault="00D5074C" w:rsidP="00D5074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3)</w:t>
      </w:r>
      <w:r w:rsidRPr="00D5074C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>90 – 36 = 54 (м) – в плацкартном вагоне.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Существует ли 2-ой способ решения этой задачи?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VI</w:t>
      </w: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. Самостоятельная работа</w:t>
      </w:r>
      <w:r w:rsidRPr="00D5074C">
        <w:rPr>
          <w:rFonts w:ascii="Times New Roman" w:eastAsia="Times New Roman" w:hAnsi="Times New Roman" w:cs="Times New Roman"/>
          <w:sz w:val="30"/>
          <w:szCs w:val="30"/>
        </w:rPr>
        <w:t xml:space="preserve"> в тетради на печатной основе: № 64.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1 вариант – а)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2 вариант – б)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Взаимопроверка.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VII</w:t>
      </w:r>
      <w:r w:rsidRPr="00D5074C">
        <w:rPr>
          <w:rFonts w:ascii="Times New Roman" w:eastAsia="Times New Roman" w:hAnsi="Times New Roman" w:cs="Times New Roman"/>
          <w:b/>
          <w:sz w:val="30"/>
          <w:szCs w:val="30"/>
        </w:rPr>
        <w:t>. Подведение итогов.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Как вы думаете, справились ли мы с поставленной целью?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Кому было интересно работать на уроке?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Кто испытывал трудности? В чём?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Оценки.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- Довольны ли вы своей работой на уроке? Изобразите смайликом.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lastRenderedPageBreak/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Домашнее задание: № 145, № 146.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D5074C" w:rsidRPr="00D5074C" w:rsidRDefault="00D5074C" w:rsidP="00D50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74C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3A021C" w:rsidRDefault="003A021C"/>
    <w:sectPr w:rsidR="003A021C" w:rsidSect="004A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74C"/>
    <w:rsid w:val="003A021C"/>
    <w:rsid w:val="004A26B8"/>
    <w:rsid w:val="00791DC0"/>
    <w:rsid w:val="00C653D1"/>
    <w:rsid w:val="00CA337B"/>
    <w:rsid w:val="00D5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2015-10-06T18:45:00Z</dcterms:created>
  <dcterms:modified xsi:type="dcterms:W3CDTF">2017-02-09T10:41:00Z</dcterms:modified>
</cp:coreProperties>
</file>