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AA" w:rsidRDefault="003B66AA" w:rsidP="003B66AA">
      <w:pPr>
        <w:pStyle w:val="Default"/>
      </w:pPr>
    </w:p>
    <w:p w:rsidR="003B66AA" w:rsidRPr="00F30340" w:rsidRDefault="003B66AA" w:rsidP="00F30340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 w:rsidRPr="00F30340">
        <w:rPr>
          <w:rFonts w:ascii="Times New Roman" w:hAnsi="Times New Roman"/>
        </w:rPr>
        <w:t xml:space="preserve"> </w:t>
      </w:r>
      <w:r w:rsidR="0027056D">
        <w:rPr>
          <w:rFonts w:ascii="Times New Roman" w:hAnsi="Times New Roman"/>
          <w:i/>
          <w:sz w:val="28"/>
          <w:szCs w:val="28"/>
        </w:rPr>
        <w:t>Приложение 5</w:t>
      </w:r>
      <w:r w:rsidRPr="00F30340">
        <w:rPr>
          <w:rFonts w:ascii="Times New Roman" w:hAnsi="Times New Roman"/>
          <w:i/>
          <w:sz w:val="28"/>
          <w:szCs w:val="28"/>
        </w:rPr>
        <w:t xml:space="preserve"> </w:t>
      </w:r>
    </w:p>
    <w:p w:rsidR="008D1C39" w:rsidRDefault="00F30340" w:rsidP="008D1C39">
      <w:pPr>
        <w:pStyle w:val="Default"/>
        <w:jc w:val="right"/>
        <w:rPr>
          <w:i/>
          <w:color w:val="auto"/>
          <w:sz w:val="28"/>
          <w:szCs w:val="28"/>
        </w:rPr>
      </w:pPr>
      <w:proofErr w:type="gramStart"/>
      <w:r w:rsidRPr="00F30340">
        <w:rPr>
          <w:i/>
          <w:color w:val="auto"/>
          <w:sz w:val="28"/>
          <w:szCs w:val="28"/>
        </w:rPr>
        <w:t>к</w:t>
      </w:r>
      <w:proofErr w:type="gramEnd"/>
      <w:r w:rsidRPr="00F30340">
        <w:rPr>
          <w:i/>
          <w:color w:val="auto"/>
          <w:sz w:val="28"/>
          <w:szCs w:val="28"/>
        </w:rPr>
        <w:t xml:space="preserve"> приказу от 06.06.2022</w:t>
      </w:r>
      <w:r w:rsidR="00A451C6" w:rsidRPr="00F30340">
        <w:rPr>
          <w:i/>
          <w:color w:val="auto"/>
          <w:sz w:val="28"/>
          <w:szCs w:val="28"/>
        </w:rPr>
        <w:t xml:space="preserve">г. № </w:t>
      </w:r>
      <w:r w:rsidRPr="00F30340">
        <w:rPr>
          <w:i/>
          <w:color w:val="auto"/>
          <w:sz w:val="28"/>
          <w:szCs w:val="28"/>
        </w:rPr>
        <w:t>45</w:t>
      </w:r>
    </w:p>
    <w:p w:rsidR="00642D0C" w:rsidRDefault="00642D0C" w:rsidP="00642D0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3221F" w:rsidRDefault="00A3221F" w:rsidP="00A3221F">
      <w:pPr>
        <w:pStyle w:val="Default"/>
        <w:jc w:val="center"/>
        <w:rPr>
          <w:b/>
          <w:sz w:val="28"/>
          <w:szCs w:val="28"/>
        </w:rPr>
      </w:pPr>
    </w:p>
    <w:p w:rsidR="0027056D" w:rsidRDefault="00A3221F" w:rsidP="00A3221F">
      <w:pPr>
        <w:pStyle w:val="Default"/>
        <w:jc w:val="center"/>
        <w:rPr>
          <w:b/>
          <w:bCs/>
          <w:sz w:val="28"/>
          <w:szCs w:val="28"/>
        </w:rPr>
      </w:pPr>
      <w:r w:rsidRPr="00A3221F">
        <w:rPr>
          <w:b/>
          <w:bCs/>
          <w:sz w:val="28"/>
          <w:szCs w:val="28"/>
        </w:rPr>
        <w:t xml:space="preserve">Медиаплан </w:t>
      </w:r>
    </w:p>
    <w:p w:rsidR="00A3221F" w:rsidRPr="00A3221F" w:rsidRDefault="00A3221F" w:rsidP="00A3221F">
      <w:pPr>
        <w:pStyle w:val="Default"/>
        <w:jc w:val="center"/>
        <w:rPr>
          <w:b/>
          <w:sz w:val="28"/>
          <w:szCs w:val="28"/>
        </w:rPr>
      </w:pPr>
      <w:proofErr w:type="gramStart"/>
      <w:r w:rsidRPr="00A3221F">
        <w:rPr>
          <w:b/>
          <w:bCs/>
          <w:sz w:val="28"/>
          <w:szCs w:val="28"/>
        </w:rPr>
        <w:t>информационного</w:t>
      </w:r>
      <w:proofErr w:type="gramEnd"/>
      <w:r w:rsidRPr="00A3221F">
        <w:rPr>
          <w:b/>
          <w:bCs/>
          <w:sz w:val="28"/>
          <w:szCs w:val="28"/>
        </w:rPr>
        <w:t xml:space="preserve"> сопровождения создания и функционирования Центр</w:t>
      </w:r>
      <w:r w:rsidR="00D101BA">
        <w:rPr>
          <w:b/>
          <w:bCs/>
          <w:sz w:val="28"/>
          <w:szCs w:val="28"/>
        </w:rPr>
        <w:t xml:space="preserve">а образования естественно-научной и технологической </w:t>
      </w:r>
      <w:proofErr w:type="spellStart"/>
      <w:r w:rsidR="00D101BA">
        <w:rPr>
          <w:b/>
          <w:bCs/>
          <w:sz w:val="28"/>
          <w:szCs w:val="28"/>
        </w:rPr>
        <w:t>напрпавленности</w:t>
      </w:r>
      <w:proofErr w:type="spellEnd"/>
      <w:r w:rsidRPr="00A3221F">
        <w:rPr>
          <w:b/>
          <w:bCs/>
          <w:sz w:val="28"/>
          <w:szCs w:val="28"/>
        </w:rPr>
        <w:t xml:space="preserve"> «Точка роста» на 20</w:t>
      </w:r>
      <w:r w:rsidR="00D101BA">
        <w:rPr>
          <w:b/>
          <w:bCs/>
          <w:sz w:val="28"/>
          <w:szCs w:val="28"/>
        </w:rPr>
        <w:t>22</w:t>
      </w:r>
      <w:r w:rsidRPr="00A3221F">
        <w:rPr>
          <w:b/>
          <w:bCs/>
          <w:sz w:val="28"/>
          <w:szCs w:val="28"/>
        </w:rPr>
        <w:t xml:space="preserve"> год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430"/>
        <w:gridCol w:w="2174"/>
        <w:gridCol w:w="2267"/>
        <w:gridCol w:w="1289"/>
        <w:gridCol w:w="2184"/>
        <w:gridCol w:w="1857"/>
      </w:tblGrid>
      <w:tr w:rsidR="00D101BA" w:rsidRPr="00CB7E37" w:rsidTr="00D101BA">
        <w:tc>
          <w:tcPr>
            <w:tcW w:w="430" w:type="dxa"/>
          </w:tcPr>
          <w:p w:rsidR="00A3221F" w:rsidRPr="00D101BA" w:rsidRDefault="00A3221F" w:rsidP="00CB7E37">
            <w:pPr>
              <w:pStyle w:val="a3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D101BA">
              <w:rPr>
                <w:rFonts w:ascii="Times New Roman" w:eastAsia="Arial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D101BA" w:rsidRDefault="00D101BA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A3221F" w:rsidRPr="00CB7E37" w:rsidRDefault="00A3221F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</w:tcPr>
          <w:p w:rsidR="00D101BA" w:rsidRDefault="00D101BA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A3221F" w:rsidRPr="00CB7E37" w:rsidRDefault="00A3221F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СМИ</w:t>
            </w:r>
          </w:p>
        </w:tc>
        <w:tc>
          <w:tcPr>
            <w:tcW w:w="0" w:type="auto"/>
          </w:tcPr>
          <w:p w:rsidR="00A3221F" w:rsidRPr="00CB7E37" w:rsidRDefault="00A3221F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84" w:type="dxa"/>
          </w:tcPr>
          <w:p w:rsidR="00D101BA" w:rsidRDefault="00D101BA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A3221F" w:rsidRPr="00CB7E37" w:rsidRDefault="00A3221F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Смысловая нагрузка</w:t>
            </w:r>
          </w:p>
        </w:tc>
        <w:tc>
          <w:tcPr>
            <w:tcW w:w="1857" w:type="dxa"/>
          </w:tcPr>
          <w:p w:rsidR="00D101BA" w:rsidRDefault="00D101BA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A3221F" w:rsidRPr="00CB7E37" w:rsidRDefault="00A3221F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Форма сопровождения</w:t>
            </w:r>
          </w:p>
        </w:tc>
      </w:tr>
      <w:tr w:rsidR="00D101BA" w:rsidRPr="00CB7E37" w:rsidTr="00D101BA">
        <w:tc>
          <w:tcPr>
            <w:tcW w:w="430" w:type="dxa"/>
          </w:tcPr>
          <w:p w:rsidR="00A3221F" w:rsidRPr="00D101BA" w:rsidRDefault="00E51EC2" w:rsidP="00CB7E37">
            <w:pPr>
              <w:pStyle w:val="a3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D101BA">
              <w:rPr>
                <w:rFonts w:ascii="Times New Roman" w:eastAsia="Arial" w:hAnsi="Times New Roman"/>
                <w:b/>
                <w:sz w:val="24"/>
                <w:szCs w:val="24"/>
              </w:rPr>
              <w:t>1</w:t>
            </w:r>
          </w:p>
          <w:p w:rsidR="00E51EC2" w:rsidRPr="00D101BA" w:rsidRDefault="00E51EC2" w:rsidP="00CB7E37">
            <w:pPr>
              <w:pStyle w:val="a3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:rsidR="00E51EC2" w:rsidRPr="00D101BA" w:rsidRDefault="00E51EC2" w:rsidP="00CB7E37">
            <w:pPr>
              <w:pStyle w:val="a3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:rsidR="00CB7E37" w:rsidRPr="00D101BA" w:rsidRDefault="00CB7E37" w:rsidP="00CB7E37">
            <w:pPr>
              <w:pStyle w:val="a3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:rsidR="00CB7E37" w:rsidRPr="00D101BA" w:rsidRDefault="00CB7E37" w:rsidP="00CB7E37">
            <w:pPr>
              <w:pStyle w:val="a3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:rsidR="00CB7E37" w:rsidRPr="00D101BA" w:rsidRDefault="00CB7E37" w:rsidP="00CB7E37">
            <w:pPr>
              <w:pStyle w:val="a3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  <w:p w:rsidR="00E51EC2" w:rsidRPr="00D101BA" w:rsidRDefault="00E51EC2" w:rsidP="00CB7E37">
            <w:pPr>
              <w:pStyle w:val="a3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D101BA">
              <w:rPr>
                <w:rFonts w:ascii="Times New Roman" w:eastAsia="Arial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51EC2" w:rsidRPr="00CB7E37" w:rsidRDefault="00CB7E37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Информация о начале реализации проекта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51EC2" w:rsidRPr="00CB7E37">
              <w:trPr>
                <w:trHeight w:val="384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58"/>
            </w:tblGrid>
            <w:tr w:rsidR="00E51EC2" w:rsidRPr="00CB7E37">
              <w:trPr>
                <w:trHeight w:val="911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Презентация проекта и концепции Центра для различных аудиторий (обучающиеся, педагоги, родители) </w:t>
                  </w:r>
                </w:p>
              </w:tc>
            </w:tr>
          </w:tbl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1F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Интернет ресурсы, СМИ,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A3221F" w:rsidRPr="00CB7E37" w:rsidRDefault="00D101BA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М</w:t>
            </w:r>
            <w:r w:rsidR="00E51EC2" w:rsidRPr="00CB7E37">
              <w:rPr>
                <w:rFonts w:ascii="Times New Roman" w:eastAsia="Arial" w:hAnsi="Times New Roman"/>
                <w:sz w:val="24"/>
                <w:szCs w:val="24"/>
              </w:rPr>
              <w:t>ай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- июнь</w:t>
            </w:r>
          </w:p>
        </w:tc>
        <w:tc>
          <w:tcPr>
            <w:tcW w:w="21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68"/>
            </w:tblGrid>
            <w:tr w:rsidR="00E51EC2" w:rsidRPr="00CB7E37">
              <w:trPr>
                <w:trHeight w:val="2709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Размещение информации об основном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содержании</w:t>
                  </w:r>
                  <w:proofErr w:type="gram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и этапах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реализации</w:t>
                  </w:r>
                  <w:proofErr w:type="gram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регионального</w:t>
                  </w:r>
                  <w:proofErr w:type="gram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проекта</w:t>
                  </w:r>
                  <w:proofErr w:type="gram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«Современная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школа</w:t>
                  </w:r>
                  <w:proofErr w:type="gram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»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национального</w:t>
                  </w:r>
                  <w:proofErr w:type="gram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проекта</w:t>
                  </w:r>
                  <w:proofErr w:type="gram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D101BA" w:rsidRDefault="00E51EC2" w:rsidP="00D101BA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«Образование» по созданию Центра</w:t>
                  </w:r>
                  <w:r w:rsidR="00D101BA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образования </w:t>
                  </w:r>
                  <w:r w:rsidR="00D101BA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естественно-научной и технологической направленности</w:t>
                  </w: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«Точка роста» на базе М</w:t>
                  </w:r>
                  <w:r w:rsidR="00D101BA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К</w:t>
                  </w: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ОУ </w:t>
                  </w:r>
                  <w:r w:rsidR="00D101BA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«</w:t>
                  </w: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СОШ </w:t>
                  </w:r>
                  <w:r w:rsidR="00D101BA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им. А.Ж. </w:t>
                  </w:r>
                  <w:proofErr w:type="spellStart"/>
                  <w:r w:rsidR="00D101BA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Панагова</w:t>
                  </w:r>
                  <w:proofErr w:type="spellEnd"/>
                  <w:r w:rsidR="00D101BA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E51EC2" w:rsidRPr="00CB7E37" w:rsidRDefault="00D101BA" w:rsidP="00D101BA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с.п</w:t>
                  </w:r>
                  <w:proofErr w:type="spellEnd"/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Инаркой</w:t>
                  </w:r>
                  <w:proofErr w:type="spellEnd"/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»</w:t>
                  </w:r>
                </w:p>
              </w:tc>
            </w:tr>
          </w:tbl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A3221F" w:rsidRPr="00CB7E37" w:rsidRDefault="00E51EC2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Статьи, новости</w:t>
            </w:r>
          </w:p>
        </w:tc>
      </w:tr>
      <w:tr w:rsidR="00D101BA" w:rsidRPr="00CB7E37" w:rsidTr="00D101BA">
        <w:tc>
          <w:tcPr>
            <w:tcW w:w="430" w:type="dxa"/>
          </w:tcPr>
          <w:p w:rsidR="00E51EC2" w:rsidRPr="00D101BA" w:rsidRDefault="00E51EC2" w:rsidP="00CB7E37">
            <w:pPr>
              <w:pStyle w:val="a3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D101BA">
              <w:rPr>
                <w:rFonts w:ascii="Times New Roman" w:eastAsia="Arial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Запуск </w:t>
            </w:r>
          </w:p>
          <w:p w:rsidR="00E51EC2" w:rsidRPr="00CB7E37" w:rsidRDefault="00CB7E37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специализированных</w:t>
            </w:r>
            <w:proofErr w:type="gramEnd"/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разделов сайтов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51EC2" w:rsidRPr="00CB7E37">
              <w:trPr>
                <w:trHeight w:val="356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Интернет ресурсы, СМИ,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E51EC2" w:rsidRPr="00CB7E37" w:rsidRDefault="00E51EC2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184" w:type="dxa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Подготовленные материалы</w:t>
            </w:r>
          </w:p>
        </w:tc>
        <w:tc>
          <w:tcPr>
            <w:tcW w:w="1857" w:type="dxa"/>
          </w:tcPr>
          <w:p w:rsidR="00E51EC2" w:rsidRPr="00CB7E37" w:rsidRDefault="00E51EC2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Новости</w:t>
            </w:r>
            <w:r w:rsidR="00D101BA">
              <w:rPr>
                <w:rFonts w:ascii="Times New Roman" w:eastAsia="Arial" w:hAnsi="Times New Roman"/>
                <w:sz w:val="24"/>
                <w:szCs w:val="24"/>
              </w:rPr>
              <w:t>,</w:t>
            </w:r>
          </w:p>
          <w:p w:rsidR="00E51EC2" w:rsidRPr="00CB7E37" w:rsidRDefault="00D101BA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" w:hAnsi="Times New Roman"/>
                <w:sz w:val="24"/>
                <w:szCs w:val="24"/>
              </w:rPr>
              <w:t>ф</w:t>
            </w:r>
            <w:r w:rsidR="00E51EC2" w:rsidRPr="00CB7E37">
              <w:rPr>
                <w:rFonts w:ascii="Times New Roman" w:eastAsia="Arial" w:hAnsi="Times New Roman"/>
                <w:sz w:val="24"/>
                <w:szCs w:val="24"/>
              </w:rPr>
              <w:t>оторепортажи</w:t>
            </w:r>
            <w:proofErr w:type="gramEnd"/>
          </w:p>
          <w:p w:rsidR="00E51EC2" w:rsidRPr="00CB7E37" w:rsidRDefault="00E51EC2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CB7E37">
              <w:rPr>
                <w:rFonts w:ascii="Times New Roman" w:eastAsia="Arial" w:hAnsi="Times New Roman"/>
                <w:sz w:val="24"/>
                <w:szCs w:val="24"/>
              </w:rPr>
              <w:t>анонсы</w:t>
            </w:r>
            <w:proofErr w:type="gramEnd"/>
          </w:p>
        </w:tc>
      </w:tr>
      <w:tr w:rsidR="00D101BA" w:rsidRPr="00CB7E37" w:rsidTr="00D101BA">
        <w:trPr>
          <w:trHeight w:val="841"/>
        </w:trPr>
        <w:tc>
          <w:tcPr>
            <w:tcW w:w="430" w:type="dxa"/>
          </w:tcPr>
          <w:p w:rsidR="00E51EC2" w:rsidRPr="00D101BA" w:rsidRDefault="00E51EC2" w:rsidP="00CB7E37">
            <w:pPr>
              <w:pStyle w:val="a3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D101BA">
              <w:rPr>
                <w:rFonts w:ascii="Times New Roman" w:eastAsia="Arial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51EC2" w:rsidRPr="00CB7E37" w:rsidRDefault="00CB7E37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Мероприятия по повышению квалификации педагогов Центров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51EC2" w:rsidRPr="00CB7E37">
              <w:trPr>
                <w:trHeight w:val="516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30"/>
              <w:gridCol w:w="221"/>
            </w:tblGrid>
            <w:tr w:rsidR="00E51EC2" w:rsidRPr="00CB7E37" w:rsidTr="0091644C">
              <w:trPr>
                <w:trHeight w:val="258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Сетевые новости СМИ и </w:t>
                  </w:r>
                  <w:proofErr w:type="spell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Интернетресурсы</w:t>
                  </w:r>
                  <w:proofErr w:type="spell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1EC2" w:rsidRPr="00CB7E37" w:rsidRDefault="00E51EC2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Май-август</w:t>
            </w:r>
          </w:p>
        </w:tc>
        <w:tc>
          <w:tcPr>
            <w:tcW w:w="21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7"/>
              <w:gridCol w:w="221"/>
            </w:tblGrid>
            <w:tr w:rsidR="00E51EC2" w:rsidRPr="00CB7E37">
              <w:trPr>
                <w:trHeight w:val="1086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Выпускается новость об участии педагогов в образовательной сессии и отзывы самих педагогов по </w:t>
                  </w: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lastRenderedPageBreak/>
                    <w:t>итогам сессий на сайт</w:t>
                  </w:r>
                  <w:r w:rsidR="00D101BA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е</w:t>
                  </w: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D101BA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школы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51EC2" w:rsidRPr="00CB7E37">
              <w:trPr>
                <w:trHeight w:val="258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41"/>
            </w:tblGrid>
            <w:tr w:rsidR="00E51EC2" w:rsidRPr="00CB7E37" w:rsidTr="00897AC2">
              <w:trPr>
                <w:trHeight w:val="1086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lastRenderedPageBreak/>
                    <w:t xml:space="preserve">Новости,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фоторепортажи</w:t>
                  </w:r>
                  <w:proofErr w:type="gram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D101BA" w:rsidRPr="00CB7E37" w:rsidTr="00D101BA">
        <w:tc>
          <w:tcPr>
            <w:tcW w:w="430" w:type="dxa"/>
          </w:tcPr>
          <w:p w:rsidR="00E51EC2" w:rsidRPr="00D101BA" w:rsidRDefault="00E51EC2" w:rsidP="00CB7E37">
            <w:pPr>
              <w:pStyle w:val="a3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D101BA">
              <w:rPr>
                <w:rFonts w:ascii="Times New Roman" w:eastAsia="Arial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58"/>
            </w:tblGrid>
            <w:tr w:rsidR="00E51EC2" w:rsidRPr="00CB7E37">
              <w:trPr>
                <w:trHeight w:val="525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Запуск горячей линии по вопросам записи детей в Центр </w:t>
                  </w: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E51EC2" w:rsidRPr="00CB7E37" w:rsidRDefault="00D101BA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Июнь</w:t>
            </w:r>
            <w:r w:rsidR="00E51EC2" w:rsidRPr="00CB7E37">
              <w:rPr>
                <w:rFonts w:ascii="Times New Roman" w:eastAsia="Arial" w:hAnsi="Times New Roman"/>
                <w:sz w:val="24"/>
                <w:szCs w:val="24"/>
              </w:rPr>
              <w:t>-август</w:t>
            </w:r>
          </w:p>
        </w:tc>
        <w:tc>
          <w:tcPr>
            <w:tcW w:w="2184" w:type="dxa"/>
          </w:tcPr>
          <w:p w:rsidR="00E51EC2" w:rsidRPr="00CB7E37" w:rsidRDefault="00E51EC2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Ответы на вопросы родителей, общественности по организации деятельности центра </w:t>
            </w:r>
          </w:p>
        </w:tc>
        <w:tc>
          <w:tcPr>
            <w:tcW w:w="1857" w:type="dxa"/>
          </w:tcPr>
          <w:p w:rsidR="00E51EC2" w:rsidRPr="00CB7E37" w:rsidRDefault="00D101BA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Н</w:t>
            </w:r>
            <w:r w:rsidR="00E51EC2" w:rsidRPr="00CB7E37">
              <w:rPr>
                <w:rFonts w:ascii="Times New Roman" w:eastAsia="Arial" w:hAnsi="Times New Roman"/>
                <w:sz w:val="24"/>
                <w:szCs w:val="24"/>
              </w:rPr>
              <w:t>овости</w:t>
            </w:r>
          </w:p>
        </w:tc>
      </w:tr>
      <w:tr w:rsidR="00D101BA" w:rsidRPr="00CB7E37" w:rsidTr="00D101BA">
        <w:tc>
          <w:tcPr>
            <w:tcW w:w="430" w:type="dxa"/>
          </w:tcPr>
          <w:p w:rsidR="00E51EC2" w:rsidRPr="00D101BA" w:rsidRDefault="00E51EC2" w:rsidP="00CB7E37">
            <w:pPr>
              <w:pStyle w:val="a3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D101BA">
              <w:rPr>
                <w:rFonts w:ascii="Times New Roman" w:eastAsia="Arial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>Проведение р</w:t>
            </w:r>
            <w:r w:rsidR="00D101BA">
              <w:rPr>
                <w:rFonts w:ascii="Times New Roman" w:hAnsi="Times New Roman"/>
                <w:sz w:val="24"/>
                <w:szCs w:val="24"/>
              </w:rPr>
              <w:t>емонтных работ помещений Центра</w:t>
            </w:r>
            <w:r w:rsidRPr="00CB7E37">
              <w:rPr>
                <w:rFonts w:ascii="Times New Roman" w:hAnsi="Times New Roman"/>
                <w:sz w:val="24"/>
                <w:szCs w:val="24"/>
              </w:rPr>
              <w:t xml:space="preserve"> в соответствии с </w:t>
            </w:r>
            <w:proofErr w:type="spellStart"/>
            <w:r w:rsidRPr="00CB7E37">
              <w:rPr>
                <w:rFonts w:ascii="Times New Roman" w:hAnsi="Times New Roman"/>
                <w:sz w:val="24"/>
                <w:szCs w:val="24"/>
              </w:rPr>
              <w:t>брендбуком</w:t>
            </w:r>
            <w:proofErr w:type="spellEnd"/>
            <w:r w:rsidRPr="00CB7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Печатные СМИ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E51EC2" w:rsidRPr="00CB7E37" w:rsidRDefault="00E51EC2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Июль-август</w:t>
            </w:r>
          </w:p>
        </w:tc>
        <w:tc>
          <w:tcPr>
            <w:tcW w:w="2184" w:type="dxa"/>
          </w:tcPr>
          <w:p w:rsidR="00E51EC2" w:rsidRPr="00CB7E37" w:rsidRDefault="00E51EC2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Информацию о ходе ремонтных и иных работ в печатных СМИ и на официальном сайте </w:t>
            </w:r>
          </w:p>
        </w:tc>
        <w:tc>
          <w:tcPr>
            <w:tcW w:w="1857" w:type="dxa"/>
          </w:tcPr>
          <w:p w:rsidR="00E51EC2" w:rsidRPr="00CB7E37" w:rsidRDefault="00CB7E37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Статьи,</w:t>
            </w:r>
          </w:p>
          <w:p w:rsidR="00CB7E37" w:rsidRPr="00CB7E37" w:rsidRDefault="00CB7E37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новости</w:t>
            </w:r>
            <w:proofErr w:type="gramEnd"/>
          </w:p>
        </w:tc>
      </w:tr>
      <w:tr w:rsidR="00D101BA" w:rsidRPr="00CB7E37" w:rsidTr="00D101BA">
        <w:tc>
          <w:tcPr>
            <w:tcW w:w="430" w:type="dxa"/>
          </w:tcPr>
          <w:p w:rsidR="00CB7E37" w:rsidRPr="00D101BA" w:rsidRDefault="00CB7E37" w:rsidP="00CB7E37">
            <w:pPr>
              <w:pStyle w:val="a3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D101BA">
              <w:rPr>
                <w:rFonts w:ascii="Times New Roman" w:eastAsia="Arial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58"/>
            </w:tblGrid>
            <w:tr w:rsidR="00CB7E37" w:rsidRPr="00CB7E37">
              <w:trPr>
                <w:trHeight w:val="247"/>
              </w:trPr>
              <w:tc>
                <w:tcPr>
                  <w:tcW w:w="0" w:type="auto"/>
                </w:tcPr>
                <w:p w:rsidR="00CB7E37" w:rsidRPr="00CB7E37" w:rsidRDefault="00D101BA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Торжественное открытие Центра «Точка роста»</w:t>
                  </w:r>
                  <w:r w:rsidR="00CB7E37"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Печатные СМИ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proofErr w:type="gramStart"/>
            <w:r w:rsidRPr="00CB7E37">
              <w:rPr>
                <w:rFonts w:ascii="Times New Roman" w:eastAsia="Arial" w:hAnsi="Times New Roman"/>
                <w:sz w:val="24"/>
                <w:szCs w:val="24"/>
              </w:rPr>
              <w:t>интернетресурсы</w:t>
            </w:r>
            <w:proofErr w:type="spellEnd"/>
            <w:proofErr w:type="gramEnd"/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Сентябрь</w:t>
            </w:r>
          </w:p>
        </w:tc>
        <w:tc>
          <w:tcPr>
            <w:tcW w:w="2184" w:type="dxa"/>
          </w:tcPr>
          <w:p w:rsidR="00CB7E37" w:rsidRPr="00CB7E37" w:rsidRDefault="00D101BA" w:rsidP="00D101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1857" w:type="dxa"/>
          </w:tcPr>
          <w:p w:rsidR="00CB7E37" w:rsidRPr="00CB7E37" w:rsidRDefault="00CB7E37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Статьи,</w:t>
            </w:r>
          </w:p>
          <w:p w:rsidR="00CB7E37" w:rsidRPr="00CB7E37" w:rsidRDefault="00D101BA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" w:hAnsi="Times New Roman"/>
                <w:sz w:val="24"/>
                <w:szCs w:val="24"/>
              </w:rPr>
              <w:t>н</w:t>
            </w:r>
            <w:r w:rsidR="00CB7E37" w:rsidRPr="00CB7E37">
              <w:rPr>
                <w:rFonts w:ascii="Times New Roman" w:eastAsia="Arial" w:hAnsi="Times New Roman"/>
                <w:sz w:val="24"/>
                <w:szCs w:val="24"/>
              </w:rPr>
              <w:t>овости</w:t>
            </w:r>
            <w:proofErr w:type="gramEnd"/>
            <w:r w:rsidR="00CB7E37" w:rsidRPr="00CB7E37">
              <w:rPr>
                <w:rFonts w:ascii="Times New Roman" w:eastAsia="Arial" w:hAnsi="Times New Roman"/>
                <w:sz w:val="24"/>
                <w:szCs w:val="24"/>
              </w:rPr>
              <w:t>,</w:t>
            </w:r>
          </w:p>
          <w:p w:rsidR="00CB7E37" w:rsidRPr="00CB7E37" w:rsidRDefault="00CB7E37" w:rsidP="00D101BA">
            <w:pPr>
              <w:pStyle w:val="a3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CB7E37">
              <w:rPr>
                <w:rFonts w:ascii="Times New Roman" w:eastAsia="Arial" w:hAnsi="Times New Roman"/>
                <w:sz w:val="24"/>
                <w:szCs w:val="24"/>
              </w:rPr>
              <w:t>анонсы</w:t>
            </w:r>
            <w:proofErr w:type="gramEnd"/>
            <w:r w:rsidRPr="00CB7E37">
              <w:rPr>
                <w:rFonts w:ascii="Times New Roman" w:eastAsia="Arial" w:hAnsi="Times New Roman"/>
                <w:sz w:val="24"/>
                <w:szCs w:val="24"/>
              </w:rPr>
              <w:t>, интервью</w:t>
            </w:r>
          </w:p>
        </w:tc>
      </w:tr>
    </w:tbl>
    <w:p w:rsid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D101BA" w:rsidRDefault="00D101BA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D101BA" w:rsidRDefault="00D101BA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D101BA" w:rsidRDefault="00D101BA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D101BA" w:rsidRDefault="00D101BA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D101BA" w:rsidRDefault="00D101BA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D101BA" w:rsidRDefault="00D101BA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D101BA" w:rsidRDefault="00D101BA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D101BA" w:rsidRDefault="00D101BA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D101BA" w:rsidRDefault="00D101BA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D101BA" w:rsidRDefault="00D101BA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D101BA" w:rsidRDefault="00D101BA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D101BA" w:rsidRDefault="00D101BA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D101BA" w:rsidRDefault="00D101BA" w:rsidP="00077F1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/>
          <w:color w:val="000000"/>
          <w:sz w:val="28"/>
          <w:szCs w:val="28"/>
        </w:rPr>
      </w:pPr>
      <w:bookmarkStart w:id="0" w:name="_GoBack"/>
      <w:bookmarkEnd w:id="0"/>
    </w:p>
    <w:sectPr w:rsidR="00D1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9CA2AC"/>
    <w:multiLevelType w:val="hybridMultilevel"/>
    <w:tmpl w:val="9DBBFD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64525B9"/>
    <w:multiLevelType w:val="hybridMultilevel"/>
    <w:tmpl w:val="705F84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BC8C351"/>
    <w:multiLevelType w:val="hybridMultilevel"/>
    <w:tmpl w:val="244830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FAF1D69"/>
    <w:multiLevelType w:val="hybridMultilevel"/>
    <w:tmpl w:val="08932C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22E443B"/>
    <w:multiLevelType w:val="hybridMultilevel"/>
    <w:tmpl w:val="0E20BB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489A2B1"/>
    <w:multiLevelType w:val="hybridMultilevel"/>
    <w:tmpl w:val="8AB50D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F0AE8BB"/>
    <w:multiLevelType w:val="hybridMultilevel"/>
    <w:tmpl w:val="9F865B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8E2B71D"/>
    <w:multiLevelType w:val="hybridMultilevel"/>
    <w:tmpl w:val="D495E5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741EFEE"/>
    <w:multiLevelType w:val="hybridMultilevel"/>
    <w:tmpl w:val="4CD99F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BA30382"/>
    <w:multiLevelType w:val="hybridMultilevel"/>
    <w:tmpl w:val="A125FD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FD50A18"/>
    <w:multiLevelType w:val="hybridMultilevel"/>
    <w:tmpl w:val="B0A62F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3EA0897"/>
    <w:multiLevelType w:val="hybridMultilevel"/>
    <w:tmpl w:val="4FA5A3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AA"/>
    <w:rsid w:val="00047527"/>
    <w:rsid w:val="00047C8F"/>
    <w:rsid w:val="00077F15"/>
    <w:rsid w:val="00112A0F"/>
    <w:rsid w:val="001D6956"/>
    <w:rsid w:val="00223C7B"/>
    <w:rsid w:val="0027056D"/>
    <w:rsid w:val="0038596D"/>
    <w:rsid w:val="003B66AA"/>
    <w:rsid w:val="004156BE"/>
    <w:rsid w:val="00453141"/>
    <w:rsid w:val="00575391"/>
    <w:rsid w:val="005A714D"/>
    <w:rsid w:val="00642D0C"/>
    <w:rsid w:val="006C4CC1"/>
    <w:rsid w:val="008D1C39"/>
    <w:rsid w:val="00A3221F"/>
    <w:rsid w:val="00A451C6"/>
    <w:rsid w:val="00C565CF"/>
    <w:rsid w:val="00C92FB7"/>
    <w:rsid w:val="00CA6A20"/>
    <w:rsid w:val="00CB3394"/>
    <w:rsid w:val="00CB7E37"/>
    <w:rsid w:val="00D101BA"/>
    <w:rsid w:val="00D851A7"/>
    <w:rsid w:val="00DE0A51"/>
    <w:rsid w:val="00E51EC2"/>
    <w:rsid w:val="00ED375F"/>
    <w:rsid w:val="00F30340"/>
    <w:rsid w:val="00F415C3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5ECAE-0266-4761-9A8A-AA24936B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6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B66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642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7E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с.Большое Попово</dc:creator>
  <cp:keywords/>
  <dc:description/>
  <cp:lastModifiedBy>Ноут</cp:lastModifiedBy>
  <cp:revision>21</cp:revision>
  <cp:lastPrinted>2019-07-01T04:54:00Z</cp:lastPrinted>
  <dcterms:created xsi:type="dcterms:W3CDTF">2019-07-01T07:49:00Z</dcterms:created>
  <dcterms:modified xsi:type="dcterms:W3CDTF">2022-06-26T15:24:00Z</dcterms:modified>
</cp:coreProperties>
</file>